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360F" w:rsidRDefault="001B360F" w:rsidP="001B360F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Управление образования Исполнительного комитета</w:t>
      </w:r>
    </w:p>
    <w:p w:rsidR="001B360F" w:rsidRDefault="001B360F" w:rsidP="001B360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color w:val="000000"/>
          <w:sz w:val="28"/>
          <w:szCs w:val="28"/>
        </w:rPr>
        <w:t>муниципального</w:t>
      </w:r>
      <w:proofErr w:type="gramEnd"/>
      <w:r>
        <w:rPr>
          <w:rFonts w:ascii="Times New Roman" w:hAnsi="Times New Roman"/>
          <w:b/>
          <w:color w:val="000000"/>
          <w:sz w:val="28"/>
          <w:szCs w:val="28"/>
        </w:rPr>
        <w:t xml:space="preserve"> образования г. Казань</w:t>
      </w:r>
    </w:p>
    <w:p w:rsidR="001B360F" w:rsidRDefault="001B360F" w:rsidP="001B360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1B360F" w:rsidRDefault="001B360F" w:rsidP="001B360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«Центр детского творчества «Детская академия»</w:t>
      </w:r>
    </w:p>
    <w:p w:rsidR="001B360F" w:rsidRDefault="001B360F" w:rsidP="001B360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Советского района г. Казани</w:t>
      </w:r>
    </w:p>
    <w:p w:rsidR="004E388F" w:rsidRDefault="004E388F" w:rsidP="004E388F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tbl>
      <w:tblPr>
        <w:tblpPr w:leftFromText="180" w:rightFromText="18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510"/>
        <w:gridCol w:w="6061"/>
      </w:tblGrid>
      <w:tr w:rsidR="004E388F" w:rsidTr="001D7460">
        <w:tc>
          <w:tcPr>
            <w:tcW w:w="3510" w:type="dxa"/>
          </w:tcPr>
          <w:p w:rsidR="004E388F" w:rsidRDefault="004E388F" w:rsidP="001D7460">
            <w:pPr>
              <w:pStyle w:val="a5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Принята на педагогическом совете </w:t>
            </w:r>
          </w:p>
          <w:p w:rsidR="004E388F" w:rsidRDefault="004E388F" w:rsidP="001D7460">
            <w:pPr>
              <w:pStyle w:val="a5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  <w:p w:rsidR="004E388F" w:rsidRDefault="004E388F" w:rsidP="001D7460">
            <w:pPr>
              <w:pStyle w:val="a5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Протокол №__ </w:t>
            </w:r>
          </w:p>
          <w:p w:rsidR="004E388F" w:rsidRDefault="004E388F" w:rsidP="001D7460">
            <w:pPr>
              <w:pStyle w:val="a5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gramStart"/>
            <w:r>
              <w:rPr>
                <w:color w:val="000000"/>
                <w:sz w:val="28"/>
                <w:szCs w:val="28"/>
              </w:rPr>
              <w:t>от</w:t>
            </w:r>
            <w:proofErr w:type="gramEnd"/>
            <w:r>
              <w:rPr>
                <w:color w:val="000000"/>
                <w:sz w:val="28"/>
                <w:szCs w:val="28"/>
              </w:rPr>
              <w:t xml:space="preserve"> «__» _____</w:t>
            </w:r>
            <w:r>
              <w:rPr>
                <w:color w:val="000000"/>
                <w:sz w:val="28"/>
                <w:szCs w:val="28"/>
              </w:rPr>
              <w:softHyphen/>
            </w:r>
            <w:r>
              <w:rPr>
                <w:color w:val="000000"/>
                <w:sz w:val="28"/>
                <w:szCs w:val="28"/>
              </w:rPr>
              <w:softHyphen/>
            </w:r>
            <w:r>
              <w:rPr>
                <w:color w:val="000000"/>
                <w:sz w:val="28"/>
                <w:szCs w:val="28"/>
              </w:rPr>
              <w:softHyphen/>
              <w:t>____ 20__ г.</w:t>
            </w:r>
          </w:p>
          <w:p w:rsidR="004E388F" w:rsidRDefault="004E388F" w:rsidP="001D7460">
            <w:pPr>
              <w:pStyle w:val="a5"/>
              <w:spacing w:before="0" w:beforeAutospacing="0" w:after="0" w:afterAutospacing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6062" w:type="dxa"/>
          </w:tcPr>
          <w:p w:rsidR="004E388F" w:rsidRDefault="004E388F" w:rsidP="001D7460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УТВЕРЖДАЮ:</w:t>
            </w:r>
          </w:p>
          <w:p w:rsidR="004E388F" w:rsidRDefault="004E388F" w:rsidP="001D7460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Директор МБУДО</w:t>
            </w:r>
          </w:p>
          <w:p w:rsidR="004E388F" w:rsidRDefault="004E388F" w:rsidP="001D7460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ЦДТ «Детская академия»</w:t>
            </w:r>
          </w:p>
          <w:p w:rsidR="004E388F" w:rsidRDefault="004E388F" w:rsidP="001D7460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______________ Г.А.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Насыбуллина</w:t>
            </w:r>
            <w:proofErr w:type="spellEnd"/>
          </w:p>
          <w:p w:rsidR="004E388F" w:rsidRDefault="004E388F" w:rsidP="001D7460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Приказ №__ от «__» _______ 20__ г.</w:t>
            </w:r>
          </w:p>
          <w:p w:rsidR="004E388F" w:rsidRDefault="004E388F" w:rsidP="001D746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E388F" w:rsidRDefault="004E388F" w:rsidP="004E388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E388F" w:rsidRDefault="004E388F" w:rsidP="004E388F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:rsidR="00D0397D" w:rsidRDefault="00D0397D" w:rsidP="004E388F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:rsidR="00D0397D" w:rsidRDefault="00D0397D" w:rsidP="004E388F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:rsidR="004E388F" w:rsidRPr="00272838" w:rsidRDefault="004E388F" w:rsidP="004E388F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272838">
        <w:rPr>
          <w:rFonts w:ascii="Times New Roman" w:hAnsi="Times New Roman"/>
          <w:b/>
          <w:sz w:val="28"/>
          <w:szCs w:val="28"/>
          <w:lang w:eastAsia="ar-SA"/>
        </w:rPr>
        <w:t xml:space="preserve">Рабочая общеобразовательная общеразвивающая программа </w:t>
      </w:r>
    </w:p>
    <w:p w:rsidR="004E388F" w:rsidRPr="007A3145" w:rsidRDefault="004E388F" w:rsidP="004E388F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4E388F" w:rsidRPr="007A3145" w:rsidRDefault="004E388F" w:rsidP="004E388F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7A3145">
        <w:rPr>
          <w:rFonts w:ascii="Times New Roman" w:hAnsi="Times New Roman"/>
          <w:b/>
          <w:sz w:val="28"/>
          <w:szCs w:val="28"/>
          <w:lang w:eastAsia="ar-SA"/>
        </w:rPr>
        <w:t>Актер драматического театра</w:t>
      </w:r>
    </w:p>
    <w:p w:rsidR="004E388F" w:rsidRDefault="004E388F" w:rsidP="004E388F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4E388F" w:rsidRPr="00E202A7" w:rsidRDefault="004E388F" w:rsidP="004E388F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E202A7">
        <w:rPr>
          <w:rFonts w:ascii="Times New Roman" w:hAnsi="Times New Roman"/>
          <w:b/>
          <w:sz w:val="28"/>
          <w:szCs w:val="28"/>
          <w:lang w:eastAsia="ar-SA"/>
        </w:rPr>
        <w:t>На 202</w:t>
      </w:r>
      <w:r w:rsidR="00354661">
        <w:rPr>
          <w:rFonts w:ascii="Times New Roman" w:hAnsi="Times New Roman"/>
          <w:b/>
          <w:sz w:val="28"/>
          <w:szCs w:val="28"/>
          <w:lang w:eastAsia="ar-SA"/>
        </w:rPr>
        <w:t>1</w:t>
      </w:r>
      <w:r w:rsidRPr="00E202A7">
        <w:rPr>
          <w:rFonts w:ascii="Times New Roman" w:hAnsi="Times New Roman"/>
          <w:b/>
          <w:sz w:val="28"/>
          <w:szCs w:val="28"/>
          <w:lang w:eastAsia="ar-SA"/>
        </w:rPr>
        <w:t>-202</w:t>
      </w:r>
      <w:r w:rsidR="00354661">
        <w:rPr>
          <w:rFonts w:ascii="Times New Roman" w:hAnsi="Times New Roman"/>
          <w:b/>
          <w:sz w:val="28"/>
          <w:szCs w:val="28"/>
          <w:lang w:eastAsia="ar-SA"/>
        </w:rPr>
        <w:t xml:space="preserve">2 </w:t>
      </w:r>
      <w:r w:rsidRPr="00E202A7">
        <w:rPr>
          <w:rFonts w:ascii="Times New Roman" w:hAnsi="Times New Roman"/>
          <w:b/>
          <w:sz w:val="28"/>
          <w:szCs w:val="28"/>
          <w:lang w:eastAsia="ar-SA"/>
        </w:rPr>
        <w:t>учебный год</w:t>
      </w:r>
    </w:p>
    <w:p w:rsidR="004E388F" w:rsidRDefault="004E388F" w:rsidP="004E388F">
      <w:pPr>
        <w:suppressAutoHyphens/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lang w:eastAsia="ar-SA"/>
        </w:rPr>
      </w:pPr>
    </w:p>
    <w:p w:rsidR="004E388F" w:rsidRPr="00917AD3" w:rsidRDefault="004E388F" w:rsidP="004E388F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7A3145">
        <w:rPr>
          <w:rFonts w:ascii="Times New Roman" w:hAnsi="Times New Roman"/>
          <w:b/>
          <w:sz w:val="28"/>
          <w:szCs w:val="28"/>
          <w:lang w:eastAsia="ar-SA"/>
        </w:rPr>
        <w:t>Направленность:</w:t>
      </w:r>
      <w:r>
        <w:rPr>
          <w:rFonts w:ascii="Times New Roman" w:hAnsi="Times New Roman"/>
          <w:b/>
          <w:i/>
          <w:sz w:val="28"/>
          <w:szCs w:val="28"/>
          <w:lang w:eastAsia="ar-SA"/>
        </w:rPr>
        <w:t xml:space="preserve"> </w:t>
      </w:r>
      <w:r>
        <w:rPr>
          <w:rFonts w:ascii="Times New Roman" w:hAnsi="Times New Roman"/>
          <w:i/>
          <w:sz w:val="28"/>
          <w:szCs w:val="28"/>
          <w:lang w:eastAsia="ar-SA"/>
        </w:rPr>
        <w:t>художественная</w:t>
      </w:r>
    </w:p>
    <w:p w:rsidR="004E388F" w:rsidRPr="00917AD3" w:rsidRDefault="004E388F" w:rsidP="004E388F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7A3145">
        <w:rPr>
          <w:rFonts w:ascii="Times New Roman" w:hAnsi="Times New Roman"/>
          <w:b/>
          <w:sz w:val="28"/>
          <w:szCs w:val="28"/>
          <w:lang w:eastAsia="ar-SA"/>
        </w:rPr>
        <w:t>Возраст обучающихся:</w:t>
      </w:r>
      <w:r>
        <w:rPr>
          <w:rFonts w:ascii="Times New Roman" w:hAnsi="Times New Roman"/>
          <w:i/>
          <w:sz w:val="28"/>
          <w:szCs w:val="28"/>
          <w:lang w:eastAsia="ar-SA"/>
        </w:rPr>
        <w:t xml:space="preserve"> 15-17</w:t>
      </w:r>
      <w:r w:rsidRPr="00917AD3">
        <w:rPr>
          <w:rFonts w:ascii="Times New Roman" w:hAnsi="Times New Roman"/>
          <w:i/>
          <w:sz w:val="28"/>
          <w:szCs w:val="28"/>
          <w:lang w:eastAsia="ar-SA"/>
        </w:rPr>
        <w:t xml:space="preserve"> лет</w:t>
      </w:r>
    </w:p>
    <w:p w:rsidR="004E388F" w:rsidRDefault="007A3145" w:rsidP="004E388F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>
        <w:rPr>
          <w:rFonts w:ascii="Times New Roman" w:hAnsi="Times New Roman"/>
          <w:b/>
          <w:sz w:val="28"/>
          <w:szCs w:val="28"/>
          <w:lang w:eastAsia="ar-SA"/>
        </w:rPr>
        <w:t>С</w:t>
      </w:r>
      <w:r w:rsidR="004E388F" w:rsidRPr="007A3145">
        <w:rPr>
          <w:rFonts w:ascii="Times New Roman" w:hAnsi="Times New Roman"/>
          <w:b/>
          <w:sz w:val="28"/>
          <w:szCs w:val="28"/>
          <w:lang w:eastAsia="ar-SA"/>
        </w:rPr>
        <w:t>рок реализации:</w:t>
      </w:r>
      <w:r w:rsidR="004E388F" w:rsidRPr="00917AD3">
        <w:rPr>
          <w:rFonts w:ascii="Times New Roman" w:hAnsi="Times New Roman"/>
          <w:i/>
          <w:sz w:val="28"/>
          <w:szCs w:val="28"/>
          <w:lang w:eastAsia="ar-SA"/>
        </w:rPr>
        <w:t xml:space="preserve"> </w:t>
      </w:r>
      <w:r w:rsidR="004E388F">
        <w:rPr>
          <w:rFonts w:ascii="Times New Roman" w:hAnsi="Times New Roman"/>
          <w:i/>
          <w:sz w:val="28"/>
          <w:szCs w:val="28"/>
          <w:lang w:eastAsia="ar-SA"/>
        </w:rPr>
        <w:t>1 год</w:t>
      </w:r>
    </w:p>
    <w:p w:rsidR="004E388F" w:rsidRPr="00917AD3" w:rsidRDefault="004E388F" w:rsidP="004E388F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>
        <w:rPr>
          <w:rFonts w:ascii="Times New Roman" w:hAnsi="Times New Roman"/>
          <w:i/>
          <w:sz w:val="28"/>
          <w:szCs w:val="28"/>
          <w:lang w:eastAsia="ar-SA"/>
        </w:rPr>
        <w:t>(</w:t>
      </w:r>
      <w:r w:rsidR="007A3145">
        <w:rPr>
          <w:rFonts w:ascii="Times New Roman" w:hAnsi="Times New Roman"/>
          <w:i/>
          <w:sz w:val="28"/>
          <w:szCs w:val="28"/>
          <w:lang w:eastAsia="ar-SA"/>
        </w:rPr>
        <w:t>Ш</w:t>
      </w:r>
      <w:r>
        <w:rPr>
          <w:rFonts w:ascii="Times New Roman" w:hAnsi="Times New Roman"/>
          <w:i/>
          <w:sz w:val="28"/>
          <w:szCs w:val="28"/>
          <w:lang w:eastAsia="ar-SA"/>
        </w:rPr>
        <w:t>естой год обучения)</w:t>
      </w:r>
    </w:p>
    <w:p w:rsidR="004E388F" w:rsidRDefault="004E388F" w:rsidP="004E388F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4E388F" w:rsidRDefault="004E388F" w:rsidP="004E388F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ar-SA"/>
        </w:rPr>
      </w:pPr>
    </w:p>
    <w:p w:rsidR="004E388F" w:rsidRDefault="004E388F" w:rsidP="004E388F">
      <w:pPr>
        <w:keepNext/>
        <w:suppressAutoHyphens/>
        <w:spacing w:after="0" w:line="240" w:lineRule="auto"/>
        <w:outlineLvl w:val="0"/>
        <w:rPr>
          <w:rFonts w:ascii="Times New Roman" w:hAnsi="Times New Roman"/>
          <w:sz w:val="20"/>
          <w:szCs w:val="20"/>
          <w:lang w:eastAsia="ar-SA"/>
        </w:rPr>
      </w:pPr>
    </w:p>
    <w:p w:rsidR="004E388F" w:rsidRDefault="004E388F" w:rsidP="004E388F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4E388F" w:rsidRDefault="004E388F" w:rsidP="004E388F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D0397D" w:rsidRDefault="00D0397D" w:rsidP="004E388F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D0397D" w:rsidRDefault="00D0397D" w:rsidP="004E388F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4E388F" w:rsidRDefault="004E388F" w:rsidP="004E388F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4E388F" w:rsidRDefault="004E388F" w:rsidP="004E388F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 xml:space="preserve">Автор-составитель: </w:t>
      </w:r>
    </w:p>
    <w:p w:rsidR="004E388F" w:rsidRDefault="004E388F" w:rsidP="004E388F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  <w:proofErr w:type="spellStart"/>
      <w:r>
        <w:rPr>
          <w:rFonts w:ascii="Times New Roman" w:hAnsi="Times New Roman"/>
          <w:sz w:val="28"/>
          <w:szCs w:val="28"/>
          <w:lang w:eastAsia="ar-SA"/>
        </w:rPr>
        <w:t>Шарипова</w:t>
      </w:r>
      <w:proofErr w:type="spellEnd"/>
      <w:r>
        <w:rPr>
          <w:rFonts w:ascii="Times New Roman" w:hAnsi="Times New Roman"/>
          <w:sz w:val="28"/>
          <w:szCs w:val="28"/>
          <w:lang w:eastAsia="ar-SA"/>
        </w:rPr>
        <w:t xml:space="preserve"> Дина </w:t>
      </w:r>
      <w:proofErr w:type="spellStart"/>
      <w:r>
        <w:rPr>
          <w:rFonts w:ascii="Times New Roman" w:hAnsi="Times New Roman"/>
          <w:sz w:val="28"/>
          <w:szCs w:val="28"/>
          <w:lang w:eastAsia="ar-SA"/>
        </w:rPr>
        <w:t>Ринатовна</w:t>
      </w:r>
      <w:proofErr w:type="spellEnd"/>
      <w:r w:rsidR="00290C03">
        <w:rPr>
          <w:rFonts w:ascii="Times New Roman" w:hAnsi="Times New Roman"/>
          <w:sz w:val="28"/>
          <w:szCs w:val="28"/>
          <w:lang w:eastAsia="ar-SA"/>
        </w:rPr>
        <w:t>,</w:t>
      </w:r>
    </w:p>
    <w:p w:rsidR="004E388F" w:rsidRDefault="004E388F" w:rsidP="004E388F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  <w:proofErr w:type="gramStart"/>
      <w:r>
        <w:rPr>
          <w:rFonts w:ascii="Times New Roman" w:hAnsi="Times New Roman"/>
          <w:sz w:val="28"/>
          <w:szCs w:val="28"/>
          <w:lang w:eastAsia="ar-SA"/>
        </w:rPr>
        <w:t>педагог</w:t>
      </w:r>
      <w:proofErr w:type="gramEnd"/>
      <w:r>
        <w:rPr>
          <w:rFonts w:ascii="Times New Roman" w:hAnsi="Times New Roman"/>
          <w:sz w:val="28"/>
          <w:szCs w:val="28"/>
          <w:lang w:eastAsia="ar-SA"/>
        </w:rPr>
        <w:t xml:space="preserve"> дополнительного образования</w:t>
      </w:r>
    </w:p>
    <w:p w:rsidR="004E388F" w:rsidRDefault="004E388F" w:rsidP="004E388F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4E388F" w:rsidRDefault="004E388F" w:rsidP="004E388F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4E388F" w:rsidRDefault="004E388F" w:rsidP="004E388F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4E388F" w:rsidRDefault="004E388F" w:rsidP="004E388F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:rsidR="004E388F" w:rsidRDefault="004E388F" w:rsidP="004E388F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4E388F" w:rsidRDefault="004E388F" w:rsidP="004E388F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4E388F" w:rsidRDefault="004E388F" w:rsidP="004E388F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:rsidR="004E388F" w:rsidRDefault="004E388F" w:rsidP="004E388F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4E388F" w:rsidRDefault="004E388F" w:rsidP="004E388F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4E388F" w:rsidRPr="0071403C" w:rsidRDefault="004E388F" w:rsidP="004E388F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>г. Казань, 202</w:t>
      </w:r>
      <w:r w:rsidR="00354661">
        <w:rPr>
          <w:rFonts w:ascii="Times New Roman" w:hAnsi="Times New Roman"/>
          <w:sz w:val="28"/>
          <w:szCs w:val="28"/>
          <w:lang w:eastAsia="ar-SA"/>
        </w:rPr>
        <w:t>1</w:t>
      </w:r>
    </w:p>
    <w:p w:rsidR="004E388F" w:rsidRPr="0006626F" w:rsidRDefault="004E388F" w:rsidP="004E388F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6626F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4E388F" w:rsidRPr="001C16A1" w:rsidRDefault="004E388F" w:rsidP="00354661">
      <w:pPr>
        <w:suppressAutoHyphens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ar-SA"/>
        </w:rPr>
      </w:pPr>
      <w:r w:rsidRPr="001C16A1">
        <w:rPr>
          <w:rFonts w:ascii="Times New Roman" w:hAnsi="Times New Roman"/>
          <w:sz w:val="24"/>
          <w:szCs w:val="24"/>
          <w:lang w:eastAsia="ar-SA"/>
        </w:rPr>
        <w:t>Рабочая программа «Актер драматического театра» художественной направленности, рассчита</w:t>
      </w:r>
      <w:r>
        <w:rPr>
          <w:rFonts w:ascii="Times New Roman" w:hAnsi="Times New Roman"/>
          <w:sz w:val="24"/>
          <w:szCs w:val="24"/>
          <w:lang w:eastAsia="ar-SA"/>
        </w:rPr>
        <w:t>на на 1 год обучения для детей 15-17</w:t>
      </w:r>
      <w:r w:rsidRPr="001C16A1">
        <w:rPr>
          <w:rFonts w:ascii="Times New Roman" w:hAnsi="Times New Roman"/>
          <w:sz w:val="24"/>
          <w:szCs w:val="24"/>
          <w:lang w:eastAsia="ar-SA"/>
        </w:rPr>
        <w:t xml:space="preserve"> лет.</w:t>
      </w:r>
    </w:p>
    <w:p w:rsidR="004E388F" w:rsidRPr="00CE0BDC" w:rsidRDefault="004E388F" w:rsidP="00354661">
      <w:p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1C16A1">
        <w:rPr>
          <w:rFonts w:ascii="Times New Roman" w:hAnsi="Times New Roman"/>
          <w:sz w:val="24"/>
          <w:szCs w:val="24"/>
          <w:lang w:eastAsia="ar-SA"/>
        </w:rPr>
        <w:t xml:space="preserve">Форма работы – групповая. Занятие </w:t>
      </w:r>
      <w:r>
        <w:rPr>
          <w:rFonts w:ascii="Times New Roman" w:hAnsi="Times New Roman"/>
          <w:sz w:val="24"/>
          <w:szCs w:val="24"/>
          <w:lang w:eastAsia="ar-SA"/>
        </w:rPr>
        <w:t>проводятся 3</w:t>
      </w:r>
      <w:r w:rsidRPr="001C16A1">
        <w:rPr>
          <w:rFonts w:ascii="Times New Roman" w:hAnsi="Times New Roman"/>
          <w:sz w:val="24"/>
          <w:szCs w:val="24"/>
          <w:lang w:eastAsia="ar-SA"/>
        </w:rPr>
        <w:t xml:space="preserve"> раза в</w:t>
      </w:r>
      <w:r>
        <w:rPr>
          <w:rFonts w:ascii="Times New Roman" w:hAnsi="Times New Roman"/>
          <w:sz w:val="24"/>
          <w:szCs w:val="24"/>
          <w:lang w:eastAsia="ar-SA"/>
        </w:rPr>
        <w:t xml:space="preserve"> неделю по 2 часа</w:t>
      </w:r>
      <w:r w:rsidR="007A3145">
        <w:rPr>
          <w:rFonts w:ascii="Times New Roman" w:hAnsi="Times New Roman"/>
          <w:sz w:val="24"/>
          <w:szCs w:val="24"/>
          <w:lang w:eastAsia="ar-SA"/>
        </w:rPr>
        <w:t xml:space="preserve"> </w:t>
      </w:r>
      <w:r>
        <w:rPr>
          <w:rFonts w:ascii="Times New Roman" w:hAnsi="Times New Roman"/>
          <w:sz w:val="24"/>
          <w:szCs w:val="24"/>
          <w:lang w:eastAsia="ar-SA"/>
        </w:rPr>
        <w:t>(216 часов</w:t>
      </w:r>
      <w:r w:rsidRPr="001C16A1">
        <w:rPr>
          <w:rFonts w:ascii="Times New Roman" w:hAnsi="Times New Roman"/>
          <w:sz w:val="24"/>
          <w:szCs w:val="24"/>
          <w:lang w:eastAsia="ar-SA"/>
        </w:rPr>
        <w:t xml:space="preserve"> в год).</w:t>
      </w:r>
    </w:p>
    <w:p w:rsidR="004E388F" w:rsidRPr="00CE0BDC" w:rsidRDefault="004E388F" w:rsidP="00354661">
      <w:pPr>
        <w:pStyle w:val="a3"/>
        <w:ind w:firstLine="70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Программа </w:t>
      </w:r>
      <w:r w:rsidRPr="005A22B6">
        <w:rPr>
          <w:rFonts w:ascii="Times New Roman" w:eastAsia="Times New Roman" w:hAnsi="Times New Roman" w:cs="Times New Roman"/>
          <w:sz w:val="24"/>
          <w:szCs w:val="24"/>
        </w:rPr>
        <w:t>формирует определенные актерские исполнительские знания, умения и навыки; знакомит с сущностью исполнительского театрального творчество, с выразительностью и содержательностью сценического действия; способствует выявлению творческого потенциала учащегося.</w:t>
      </w:r>
      <w:r w:rsidRPr="005A22B6">
        <w:t xml:space="preserve"> </w:t>
      </w:r>
      <w:r w:rsidRPr="00CE0BDC">
        <w:rPr>
          <w:rFonts w:ascii="Times New Roman" w:eastAsia="Times New Roman" w:hAnsi="Times New Roman" w:cs="Times New Roman"/>
          <w:bCs/>
          <w:iCs/>
          <w:sz w:val="24"/>
          <w:szCs w:val="24"/>
        </w:rPr>
        <w:t>Данная учебная программа формирует у детей  качества, необходимые в будущем, для успешной, социально-личностной ориентации, а именно: отсутствие страха перед публикой, общую речевую культуру, умение устанавливать контакт с партнёром на разных уровнях, умение абстрагироваться,  концентрироваться, развивает чувство коллективизма, дисциплинированность, активную жизненную позицию и, пожалуй, самое главное, умение анализировать мысли, чувства и поступки, иметь свою, отличную от других, позицию по тем или иным вопросам.</w:t>
      </w:r>
    </w:p>
    <w:p w:rsidR="004E388F" w:rsidRPr="00603531" w:rsidRDefault="004E388F" w:rsidP="004E388F">
      <w:pPr>
        <w:pStyle w:val="a3"/>
        <w:ind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4E388F" w:rsidRPr="007A3145" w:rsidRDefault="00354661" w:rsidP="00B53E0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Учебный </w:t>
      </w:r>
      <w:r w:rsidR="007A3145">
        <w:rPr>
          <w:rFonts w:ascii="Times New Roman" w:hAnsi="Times New Roman" w:cs="Times New Roman"/>
          <w:b/>
          <w:sz w:val="28"/>
          <w:szCs w:val="28"/>
        </w:rPr>
        <w:t>план</w:t>
      </w:r>
    </w:p>
    <w:p w:rsidR="00354661" w:rsidRPr="00354661" w:rsidRDefault="00354661" w:rsidP="00B53E07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36"/>
          <w:lang w:eastAsia="x-none"/>
        </w:rPr>
      </w:pPr>
      <w:bookmarkStart w:id="0" w:name="_Toc41301739"/>
      <w:bookmarkStart w:id="1" w:name="_Toc70584864"/>
      <w:r w:rsidRPr="00354661">
        <w:rPr>
          <w:rFonts w:ascii="Times New Roman" w:eastAsia="Times New Roman" w:hAnsi="Times New Roman" w:cs="Times New Roman"/>
          <w:b/>
          <w:bCs/>
          <w:sz w:val="28"/>
          <w:szCs w:val="36"/>
          <w:lang w:eastAsia="x-none"/>
        </w:rPr>
        <w:t>Шестой год обучения</w:t>
      </w:r>
      <w:bookmarkEnd w:id="0"/>
      <w:bookmarkEnd w:id="1"/>
    </w:p>
    <w:tbl>
      <w:tblPr>
        <w:tblW w:w="9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7"/>
        <w:gridCol w:w="2762"/>
        <w:gridCol w:w="992"/>
        <w:gridCol w:w="850"/>
        <w:gridCol w:w="993"/>
        <w:gridCol w:w="2126"/>
        <w:gridCol w:w="1559"/>
      </w:tblGrid>
      <w:tr w:rsidR="00354661" w:rsidRPr="00354661" w:rsidTr="00CE5D2C">
        <w:trPr>
          <w:trHeight w:val="358"/>
        </w:trPr>
        <w:tc>
          <w:tcPr>
            <w:tcW w:w="607" w:type="dxa"/>
            <w:vMerge w:val="restart"/>
            <w:shd w:val="clear" w:color="auto" w:fill="auto"/>
          </w:tcPr>
          <w:p w:rsidR="00354661" w:rsidRPr="00354661" w:rsidRDefault="00354661" w:rsidP="00354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762" w:type="dxa"/>
            <w:vMerge w:val="restart"/>
            <w:shd w:val="clear" w:color="auto" w:fill="auto"/>
          </w:tcPr>
          <w:p w:rsidR="00354661" w:rsidRPr="00354661" w:rsidRDefault="00354661" w:rsidP="00354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раздела, темы</w:t>
            </w:r>
          </w:p>
        </w:tc>
        <w:tc>
          <w:tcPr>
            <w:tcW w:w="2835" w:type="dxa"/>
            <w:gridSpan w:val="3"/>
            <w:shd w:val="clear" w:color="auto" w:fill="auto"/>
          </w:tcPr>
          <w:p w:rsidR="00354661" w:rsidRPr="00354661" w:rsidRDefault="00354661" w:rsidP="00354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354661" w:rsidRPr="00354661" w:rsidRDefault="00354661" w:rsidP="00354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организации занятий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354661" w:rsidRPr="00354661" w:rsidRDefault="00354661" w:rsidP="00354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аттестации (контроля)</w:t>
            </w:r>
            <w:r w:rsidRPr="0035466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35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  <w:p w:rsidR="00354661" w:rsidRPr="00354661" w:rsidRDefault="00354661" w:rsidP="00354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gramStart"/>
            <w:r w:rsidRPr="0035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расшифровка</w:t>
            </w:r>
            <w:proofErr w:type="gramEnd"/>
            <w:r w:rsidRPr="0035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после таблицы)</w:t>
            </w:r>
          </w:p>
        </w:tc>
      </w:tr>
      <w:tr w:rsidR="00354661" w:rsidRPr="00354661" w:rsidTr="00CE5D2C">
        <w:trPr>
          <w:trHeight w:val="750"/>
        </w:trPr>
        <w:tc>
          <w:tcPr>
            <w:tcW w:w="607" w:type="dxa"/>
            <w:vMerge/>
            <w:shd w:val="clear" w:color="auto" w:fill="auto"/>
          </w:tcPr>
          <w:p w:rsidR="00354661" w:rsidRPr="00354661" w:rsidRDefault="00354661" w:rsidP="00354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62" w:type="dxa"/>
            <w:vMerge/>
            <w:shd w:val="clear" w:color="auto" w:fill="auto"/>
          </w:tcPr>
          <w:p w:rsidR="00354661" w:rsidRPr="00354661" w:rsidRDefault="00354661" w:rsidP="00354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354661" w:rsidRPr="00354661" w:rsidRDefault="00354661" w:rsidP="00354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850" w:type="dxa"/>
            <w:shd w:val="clear" w:color="auto" w:fill="auto"/>
          </w:tcPr>
          <w:p w:rsidR="00354661" w:rsidRPr="00354661" w:rsidRDefault="00354661" w:rsidP="00354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993" w:type="dxa"/>
            <w:shd w:val="clear" w:color="auto" w:fill="auto"/>
          </w:tcPr>
          <w:p w:rsidR="00354661" w:rsidRPr="00354661" w:rsidRDefault="00354661" w:rsidP="00354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2126" w:type="dxa"/>
            <w:vMerge/>
            <w:shd w:val="clear" w:color="auto" w:fill="auto"/>
          </w:tcPr>
          <w:p w:rsidR="00354661" w:rsidRPr="00354661" w:rsidRDefault="00354661" w:rsidP="00354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354661" w:rsidRPr="00354661" w:rsidRDefault="00354661" w:rsidP="00354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bookmarkStart w:id="2" w:name="_GoBack"/>
        <w:bookmarkEnd w:id="2"/>
      </w:tr>
      <w:tr w:rsidR="00354661" w:rsidRPr="00354661" w:rsidTr="00CE5D2C">
        <w:tc>
          <w:tcPr>
            <w:tcW w:w="607" w:type="dxa"/>
            <w:shd w:val="clear" w:color="auto" w:fill="auto"/>
          </w:tcPr>
          <w:p w:rsidR="00354661" w:rsidRPr="00354661" w:rsidRDefault="00354661" w:rsidP="00354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62" w:type="dxa"/>
            <w:shd w:val="clear" w:color="auto" w:fill="auto"/>
          </w:tcPr>
          <w:p w:rsidR="00354661" w:rsidRPr="00354661" w:rsidRDefault="00354661" w:rsidP="00354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Вводное занятие. Краткое повторение 5 года обучения</w:t>
            </w:r>
          </w:p>
        </w:tc>
        <w:tc>
          <w:tcPr>
            <w:tcW w:w="992" w:type="dxa"/>
            <w:shd w:val="clear" w:color="auto" w:fill="auto"/>
          </w:tcPr>
          <w:p w:rsidR="00354661" w:rsidRPr="00354661" w:rsidRDefault="00354661" w:rsidP="00354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0" w:type="dxa"/>
            <w:shd w:val="clear" w:color="auto" w:fill="auto"/>
          </w:tcPr>
          <w:p w:rsidR="00354661" w:rsidRPr="00354661" w:rsidRDefault="00354661" w:rsidP="00354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shd w:val="clear" w:color="auto" w:fill="auto"/>
          </w:tcPr>
          <w:p w:rsidR="00354661" w:rsidRPr="00354661" w:rsidRDefault="00354661" w:rsidP="00354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126" w:type="dxa"/>
            <w:shd w:val="clear" w:color="auto" w:fill="auto"/>
          </w:tcPr>
          <w:p w:rsidR="00354661" w:rsidRPr="00354661" w:rsidRDefault="00354661" w:rsidP="00354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Практическая </w:t>
            </w:r>
          </w:p>
        </w:tc>
        <w:tc>
          <w:tcPr>
            <w:tcW w:w="1559" w:type="dxa"/>
            <w:shd w:val="clear" w:color="auto" w:fill="auto"/>
          </w:tcPr>
          <w:p w:rsidR="00354661" w:rsidRPr="00354661" w:rsidRDefault="00354661" w:rsidP="00354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35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У,Э</w:t>
            </w:r>
            <w:proofErr w:type="gramEnd"/>
          </w:p>
        </w:tc>
      </w:tr>
      <w:tr w:rsidR="00354661" w:rsidRPr="00354661" w:rsidTr="00CE5D2C">
        <w:tc>
          <w:tcPr>
            <w:tcW w:w="607" w:type="dxa"/>
            <w:shd w:val="clear" w:color="auto" w:fill="auto"/>
          </w:tcPr>
          <w:p w:rsidR="00354661" w:rsidRPr="00354661" w:rsidRDefault="00354661" w:rsidP="00354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62" w:type="dxa"/>
            <w:shd w:val="clear" w:color="auto" w:fill="auto"/>
          </w:tcPr>
          <w:p w:rsidR="00354661" w:rsidRPr="00354661" w:rsidRDefault="00354661" w:rsidP="00354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Сценическая речь</w:t>
            </w:r>
          </w:p>
        </w:tc>
        <w:tc>
          <w:tcPr>
            <w:tcW w:w="992" w:type="dxa"/>
            <w:shd w:val="clear" w:color="auto" w:fill="auto"/>
          </w:tcPr>
          <w:p w:rsidR="00354661" w:rsidRPr="00354661" w:rsidRDefault="00354661" w:rsidP="00354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850" w:type="dxa"/>
            <w:shd w:val="clear" w:color="auto" w:fill="auto"/>
          </w:tcPr>
          <w:p w:rsidR="00354661" w:rsidRPr="00354661" w:rsidRDefault="00354661" w:rsidP="00354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93" w:type="dxa"/>
            <w:shd w:val="clear" w:color="auto" w:fill="auto"/>
          </w:tcPr>
          <w:p w:rsidR="00354661" w:rsidRPr="00354661" w:rsidRDefault="00354661" w:rsidP="00354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126" w:type="dxa"/>
            <w:shd w:val="clear" w:color="auto" w:fill="auto"/>
          </w:tcPr>
          <w:p w:rsidR="00354661" w:rsidRPr="00354661" w:rsidRDefault="00354661" w:rsidP="00354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Словесная, практическая </w:t>
            </w:r>
          </w:p>
        </w:tc>
        <w:tc>
          <w:tcPr>
            <w:tcW w:w="1559" w:type="dxa"/>
            <w:shd w:val="clear" w:color="auto" w:fill="auto"/>
          </w:tcPr>
          <w:p w:rsidR="00354661" w:rsidRPr="00354661" w:rsidRDefault="00354661" w:rsidP="00354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35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У,Э</w:t>
            </w:r>
            <w:proofErr w:type="gramEnd"/>
            <w:r w:rsidRPr="0035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,П,К</w:t>
            </w:r>
          </w:p>
        </w:tc>
      </w:tr>
      <w:tr w:rsidR="00354661" w:rsidRPr="00354661" w:rsidTr="00CE5D2C">
        <w:tc>
          <w:tcPr>
            <w:tcW w:w="607" w:type="dxa"/>
            <w:shd w:val="clear" w:color="auto" w:fill="auto"/>
          </w:tcPr>
          <w:p w:rsidR="00354661" w:rsidRPr="00354661" w:rsidRDefault="00354661" w:rsidP="00354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762" w:type="dxa"/>
            <w:shd w:val="clear" w:color="auto" w:fill="auto"/>
          </w:tcPr>
          <w:p w:rsidR="00354661" w:rsidRPr="00354661" w:rsidRDefault="00354661" w:rsidP="00354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Сценическое движение</w:t>
            </w:r>
          </w:p>
        </w:tc>
        <w:tc>
          <w:tcPr>
            <w:tcW w:w="992" w:type="dxa"/>
            <w:shd w:val="clear" w:color="auto" w:fill="auto"/>
          </w:tcPr>
          <w:p w:rsidR="00354661" w:rsidRPr="00354661" w:rsidRDefault="00354661" w:rsidP="00354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0" w:type="dxa"/>
            <w:shd w:val="clear" w:color="auto" w:fill="auto"/>
          </w:tcPr>
          <w:p w:rsidR="00354661" w:rsidRPr="00354661" w:rsidRDefault="00354661" w:rsidP="00354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354661" w:rsidRPr="00354661" w:rsidRDefault="00354661" w:rsidP="00354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126" w:type="dxa"/>
            <w:shd w:val="clear" w:color="auto" w:fill="auto"/>
          </w:tcPr>
          <w:p w:rsidR="00354661" w:rsidRPr="00354661" w:rsidRDefault="00354661" w:rsidP="00354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Игровая </w:t>
            </w:r>
          </w:p>
        </w:tc>
        <w:tc>
          <w:tcPr>
            <w:tcW w:w="1559" w:type="dxa"/>
            <w:shd w:val="clear" w:color="auto" w:fill="auto"/>
          </w:tcPr>
          <w:p w:rsidR="00354661" w:rsidRPr="00354661" w:rsidRDefault="00354661" w:rsidP="00354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35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П,У</w:t>
            </w:r>
            <w:proofErr w:type="gramEnd"/>
          </w:p>
        </w:tc>
      </w:tr>
      <w:tr w:rsidR="00354661" w:rsidRPr="00354661" w:rsidTr="00CE5D2C">
        <w:tc>
          <w:tcPr>
            <w:tcW w:w="607" w:type="dxa"/>
            <w:shd w:val="clear" w:color="auto" w:fill="auto"/>
          </w:tcPr>
          <w:p w:rsidR="00354661" w:rsidRPr="00354661" w:rsidRDefault="00354661" w:rsidP="00354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762" w:type="dxa"/>
            <w:shd w:val="clear" w:color="auto" w:fill="auto"/>
          </w:tcPr>
          <w:p w:rsidR="00354661" w:rsidRPr="00354661" w:rsidRDefault="00354661" w:rsidP="00354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Этюды</w:t>
            </w:r>
          </w:p>
        </w:tc>
        <w:tc>
          <w:tcPr>
            <w:tcW w:w="992" w:type="dxa"/>
            <w:shd w:val="clear" w:color="auto" w:fill="auto"/>
          </w:tcPr>
          <w:p w:rsidR="00354661" w:rsidRPr="00354661" w:rsidRDefault="00354661" w:rsidP="00354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0" w:type="dxa"/>
            <w:shd w:val="clear" w:color="auto" w:fill="auto"/>
          </w:tcPr>
          <w:p w:rsidR="00354661" w:rsidRPr="00354661" w:rsidRDefault="00354661" w:rsidP="00354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354661" w:rsidRPr="00354661" w:rsidRDefault="00354661" w:rsidP="00354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126" w:type="dxa"/>
            <w:shd w:val="clear" w:color="auto" w:fill="auto"/>
          </w:tcPr>
          <w:p w:rsidR="00354661" w:rsidRPr="00354661" w:rsidRDefault="00354661" w:rsidP="00354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Игровая</w:t>
            </w:r>
          </w:p>
        </w:tc>
        <w:tc>
          <w:tcPr>
            <w:tcW w:w="1559" w:type="dxa"/>
            <w:shd w:val="clear" w:color="auto" w:fill="auto"/>
          </w:tcPr>
          <w:p w:rsidR="00354661" w:rsidRPr="00354661" w:rsidRDefault="00354661" w:rsidP="00354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</w:t>
            </w:r>
          </w:p>
        </w:tc>
      </w:tr>
      <w:tr w:rsidR="00354661" w:rsidRPr="00354661" w:rsidTr="00CE5D2C">
        <w:tc>
          <w:tcPr>
            <w:tcW w:w="607" w:type="dxa"/>
            <w:shd w:val="clear" w:color="auto" w:fill="auto"/>
          </w:tcPr>
          <w:p w:rsidR="00354661" w:rsidRPr="00354661" w:rsidRDefault="00354661" w:rsidP="00354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762" w:type="dxa"/>
            <w:shd w:val="clear" w:color="auto" w:fill="auto"/>
          </w:tcPr>
          <w:p w:rsidR="00354661" w:rsidRPr="00354661" w:rsidRDefault="00354661" w:rsidP="00354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Переход к воплощение</w:t>
            </w:r>
          </w:p>
        </w:tc>
        <w:tc>
          <w:tcPr>
            <w:tcW w:w="992" w:type="dxa"/>
            <w:shd w:val="clear" w:color="auto" w:fill="auto"/>
          </w:tcPr>
          <w:p w:rsidR="00354661" w:rsidRPr="00354661" w:rsidRDefault="00354661" w:rsidP="00354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0" w:type="dxa"/>
            <w:shd w:val="clear" w:color="auto" w:fill="auto"/>
          </w:tcPr>
          <w:p w:rsidR="00354661" w:rsidRPr="00354661" w:rsidRDefault="00354661" w:rsidP="00354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354661" w:rsidRPr="00354661" w:rsidRDefault="00354661" w:rsidP="00354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26" w:type="dxa"/>
            <w:shd w:val="clear" w:color="auto" w:fill="auto"/>
          </w:tcPr>
          <w:p w:rsidR="00354661" w:rsidRPr="00354661" w:rsidRDefault="00354661" w:rsidP="00354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Практическая </w:t>
            </w:r>
          </w:p>
        </w:tc>
        <w:tc>
          <w:tcPr>
            <w:tcW w:w="1559" w:type="dxa"/>
            <w:shd w:val="clear" w:color="auto" w:fill="auto"/>
          </w:tcPr>
          <w:p w:rsidR="00354661" w:rsidRPr="00354661" w:rsidRDefault="00354661" w:rsidP="00354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35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П,К</w:t>
            </w:r>
            <w:proofErr w:type="gramEnd"/>
          </w:p>
        </w:tc>
      </w:tr>
      <w:tr w:rsidR="00354661" w:rsidRPr="00354661" w:rsidTr="00CE5D2C">
        <w:tc>
          <w:tcPr>
            <w:tcW w:w="607" w:type="dxa"/>
            <w:shd w:val="clear" w:color="auto" w:fill="auto"/>
          </w:tcPr>
          <w:p w:rsidR="00354661" w:rsidRPr="00354661" w:rsidRDefault="00354661" w:rsidP="00354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762" w:type="dxa"/>
            <w:shd w:val="clear" w:color="auto" w:fill="auto"/>
          </w:tcPr>
          <w:p w:rsidR="00354661" w:rsidRPr="00354661" w:rsidRDefault="00354661" w:rsidP="00354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актерской игры</w:t>
            </w:r>
          </w:p>
        </w:tc>
        <w:tc>
          <w:tcPr>
            <w:tcW w:w="992" w:type="dxa"/>
            <w:shd w:val="clear" w:color="auto" w:fill="auto"/>
          </w:tcPr>
          <w:p w:rsidR="00354661" w:rsidRPr="00354661" w:rsidRDefault="00354661" w:rsidP="00354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0" w:type="dxa"/>
            <w:shd w:val="clear" w:color="auto" w:fill="auto"/>
          </w:tcPr>
          <w:p w:rsidR="00354661" w:rsidRPr="00354661" w:rsidRDefault="00354661" w:rsidP="00354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354661" w:rsidRPr="00354661" w:rsidRDefault="00354661" w:rsidP="00354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126" w:type="dxa"/>
            <w:shd w:val="clear" w:color="auto" w:fill="auto"/>
          </w:tcPr>
          <w:p w:rsidR="00354661" w:rsidRPr="00354661" w:rsidRDefault="00354661" w:rsidP="00354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Игровая </w:t>
            </w:r>
          </w:p>
        </w:tc>
        <w:tc>
          <w:tcPr>
            <w:tcW w:w="1559" w:type="dxa"/>
            <w:shd w:val="clear" w:color="auto" w:fill="auto"/>
          </w:tcPr>
          <w:p w:rsidR="00354661" w:rsidRPr="00354661" w:rsidRDefault="00354661" w:rsidP="00354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35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Э,П</w:t>
            </w:r>
            <w:proofErr w:type="gramEnd"/>
            <w:r w:rsidRPr="0035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,К</w:t>
            </w:r>
          </w:p>
        </w:tc>
      </w:tr>
      <w:tr w:rsidR="00354661" w:rsidRPr="00354661" w:rsidTr="00CE5D2C">
        <w:trPr>
          <w:trHeight w:val="394"/>
        </w:trPr>
        <w:tc>
          <w:tcPr>
            <w:tcW w:w="607" w:type="dxa"/>
            <w:shd w:val="clear" w:color="auto" w:fill="auto"/>
          </w:tcPr>
          <w:p w:rsidR="00354661" w:rsidRPr="00354661" w:rsidRDefault="00354661" w:rsidP="00354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762" w:type="dxa"/>
            <w:shd w:val="clear" w:color="auto" w:fill="auto"/>
          </w:tcPr>
          <w:p w:rsidR="00354661" w:rsidRPr="00354661" w:rsidRDefault="00354661" w:rsidP="00354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отчетному спектаклю</w:t>
            </w:r>
          </w:p>
        </w:tc>
        <w:tc>
          <w:tcPr>
            <w:tcW w:w="992" w:type="dxa"/>
            <w:shd w:val="clear" w:color="auto" w:fill="auto"/>
          </w:tcPr>
          <w:p w:rsidR="00354661" w:rsidRPr="00354661" w:rsidRDefault="00354661" w:rsidP="00354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</w:t>
            </w:r>
          </w:p>
        </w:tc>
        <w:tc>
          <w:tcPr>
            <w:tcW w:w="850" w:type="dxa"/>
            <w:shd w:val="clear" w:color="auto" w:fill="auto"/>
          </w:tcPr>
          <w:p w:rsidR="00354661" w:rsidRPr="00354661" w:rsidRDefault="00354661" w:rsidP="00354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93" w:type="dxa"/>
            <w:shd w:val="clear" w:color="auto" w:fill="auto"/>
          </w:tcPr>
          <w:p w:rsidR="00354661" w:rsidRPr="00354661" w:rsidRDefault="00354661" w:rsidP="00354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</w:t>
            </w:r>
          </w:p>
        </w:tc>
        <w:tc>
          <w:tcPr>
            <w:tcW w:w="2126" w:type="dxa"/>
            <w:shd w:val="clear" w:color="auto" w:fill="auto"/>
          </w:tcPr>
          <w:p w:rsidR="00354661" w:rsidRPr="00354661" w:rsidRDefault="00354661" w:rsidP="00354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Практическая </w:t>
            </w:r>
          </w:p>
        </w:tc>
        <w:tc>
          <w:tcPr>
            <w:tcW w:w="1559" w:type="dxa"/>
            <w:shd w:val="clear" w:color="auto" w:fill="auto"/>
          </w:tcPr>
          <w:p w:rsidR="00354661" w:rsidRPr="00354661" w:rsidRDefault="00354661" w:rsidP="00354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35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У,Э</w:t>
            </w:r>
            <w:proofErr w:type="gramEnd"/>
            <w:r w:rsidRPr="0035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,П,К</w:t>
            </w:r>
          </w:p>
        </w:tc>
      </w:tr>
      <w:tr w:rsidR="00354661" w:rsidRPr="00354661" w:rsidTr="00CE5D2C">
        <w:trPr>
          <w:trHeight w:val="394"/>
        </w:trPr>
        <w:tc>
          <w:tcPr>
            <w:tcW w:w="607" w:type="dxa"/>
            <w:shd w:val="clear" w:color="auto" w:fill="auto"/>
          </w:tcPr>
          <w:p w:rsidR="00354661" w:rsidRPr="00354661" w:rsidRDefault="00354661" w:rsidP="00354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82" w:type="dxa"/>
            <w:gridSpan w:val="6"/>
            <w:shd w:val="clear" w:color="auto" w:fill="auto"/>
          </w:tcPr>
          <w:p w:rsidR="00354661" w:rsidRPr="00354661" w:rsidRDefault="00354661" w:rsidP="00354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Промежуточная аттестация. Участие в конкурсах или фестивалях различного уровня, показ спектакля.</w:t>
            </w:r>
          </w:p>
        </w:tc>
      </w:tr>
      <w:tr w:rsidR="00354661" w:rsidRPr="00354661" w:rsidTr="00CE5D2C">
        <w:trPr>
          <w:trHeight w:val="225"/>
        </w:trPr>
        <w:tc>
          <w:tcPr>
            <w:tcW w:w="607" w:type="dxa"/>
            <w:shd w:val="clear" w:color="auto" w:fill="auto"/>
          </w:tcPr>
          <w:p w:rsidR="00354661" w:rsidRPr="00354661" w:rsidRDefault="00354661" w:rsidP="00354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62" w:type="dxa"/>
            <w:shd w:val="clear" w:color="auto" w:fill="auto"/>
          </w:tcPr>
          <w:p w:rsidR="00354661" w:rsidRPr="00354661" w:rsidRDefault="00354661" w:rsidP="00354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992" w:type="dxa"/>
            <w:shd w:val="clear" w:color="auto" w:fill="auto"/>
          </w:tcPr>
          <w:p w:rsidR="00354661" w:rsidRPr="00354661" w:rsidRDefault="00354661" w:rsidP="00354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</w:t>
            </w:r>
          </w:p>
        </w:tc>
        <w:tc>
          <w:tcPr>
            <w:tcW w:w="850" w:type="dxa"/>
            <w:shd w:val="clear" w:color="auto" w:fill="auto"/>
          </w:tcPr>
          <w:p w:rsidR="00354661" w:rsidRPr="00354661" w:rsidRDefault="00354661" w:rsidP="00354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993" w:type="dxa"/>
            <w:shd w:val="clear" w:color="auto" w:fill="auto"/>
          </w:tcPr>
          <w:p w:rsidR="00354661" w:rsidRPr="00354661" w:rsidRDefault="00354661" w:rsidP="00354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194</w:t>
            </w:r>
          </w:p>
        </w:tc>
        <w:tc>
          <w:tcPr>
            <w:tcW w:w="2126" w:type="dxa"/>
            <w:shd w:val="clear" w:color="auto" w:fill="auto"/>
          </w:tcPr>
          <w:p w:rsidR="00354661" w:rsidRPr="00354661" w:rsidRDefault="00354661" w:rsidP="00354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shd w:val="clear" w:color="auto" w:fill="auto"/>
          </w:tcPr>
          <w:p w:rsidR="00354661" w:rsidRPr="00354661" w:rsidRDefault="00354661" w:rsidP="00354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54661" w:rsidRPr="00354661" w:rsidRDefault="00354661" w:rsidP="0035466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x-none"/>
        </w:rPr>
      </w:pPr>
    </w:p>
    <w:p w:rsidR="00354661" w:rsidRPr="00354661" w:rsidRDefault="00354661" w:rsidP="003546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354661">
        <w:rPr>
          <w:rFonts w:ascii="Times New Roman" w:eastAsia="Times New Roman" w:hAnsi="Times New Roman" w:cs="Times New Roman"/>
          <w:sz w:val="24"/>
          <w:szCs w:val="24"/>
          <w:lang w:eastAsia="x-none"/>
        </w:rPr>
        <w:t>У-</w:t>
      </w:r>
      <w:r w:rsidRPr="003546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54661">
        <w:rPr>
          <w:rFonts w:ascii="Times New Roman" w:eastAsia="Times New Roman" w:hAnsi="Times New Roman" w:cs="Times New Roman"/>
          <w:sz w:val="24"/>
          <w:szCs w:val="24"/>
          <w:lang w:eastAsia="x-none"/>
        </w:rPr>
        <w:t>устные опросы</w:t>
      </w:r>
    </w:p>
    <w:p w:rsidR="00354661" w:rsidRPr="00354661" w:rsidRDefault="00354661" w:rsidP="003546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354661">
        <w:rPr>
          <w:rFonts w:ascii="Times New Roman" w:eastAsia="Times New Roman" w:hAnsi="Times New Roman" w:cs="Times New Roman"/>
          <w:sz w:val="24"/>
          <w:szCs w:val="24"/>
          <w:lang w:eastAsia="x-none"/>
        </w:rPr>
        <w:t>Э- этюды</w:t>
      </w:r>
    </w:p>
    <w:p w:rsidR="00354661" w:rsidRPr="00354661" w:rsidRDefault="00354661" w:rsidP="003546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354661">
        <w:rPr>
          <w:rFonts w:ascii="Times New Roman" w:eastAsia="Times New Roman" w:hAnsi="Times New Roman" w:cs="Times New Roman"/>
          <w:sz w:val="24"/>
          <w:szCs w:val="24"/>
          <w:lang w:eastAsia="x-none"/>
        </w:rPr>
        <w:t>П- открытые показы, театрализованные постановки</w:t>
      </w:r>
    </w:p>
    <w:p w:rsidR="00354661" w:rsidRDefault="00354661" w:rsidP="0035466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4661">
        <w:rPr>
          <w:rFonts w:ascii="Times New Roman" w:eastAsia="Times New Roman" w:hAnsi="Times New Roman" w:cs="Times New Roman"/>
          <w:sz w:val="24"/>
          <w:szCs w:val="24"/>
          <w:lang w:eastAsia="x-none"/>
        </w:rPr>
        <w:t>К- конкурсы, фестивали районного, регионального, российского и международного уровня</w:t>
      </w:r>
      <w:bookmarkStart w:id="3" w:name="_Toc41301748"/>
      <w:bookmarkStart w:id="4" w:name="_Toc70584873"/>
    </w:p>
    <w:p w:rsidR="00354661" w:rsidRPr="00354661" w:rsidRDefault="00354661" w:rsidP="0035466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4661">
        <w:rPr>
          <w:rFonts w:ascii="Times New Roman" w:eastAsia="Times New Roman" w:hAnsi="Times New Roman" w:cs="Times New Roman"/>
          <w:b/>
          <w:bCs/>
          <w:sz w:val="28"/>
          <w:szCs w:val="36"/>
          <w:lang w:eastAsia="x-none"/>
        </w:rPr>
        <w:t>Шестой год обучения</w:t>
      </w:r>
      <w:bookmarkEnd w:id="3"/>
      <w:bookmarkEnd w:id="4"/>
    </w:p>
    <w:p w:rsidR="00354661" w:rsidRPr="00354661" w:rsidRDefault="00354661" w:rsidP="0035466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5466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Тема 1.</w:t>
      </w:r>
    </w:p>
    <w:p w:rsidR="00354661" w:rsidRPr="00354661" w:rsidRDefault="00354661" w:rsidP="0035466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5466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Краткое повторение 5 года обучения.</w:t>
      </w:r>
    </w:p>
    <w:p w:rsidR="00354661" w:rsidRPr="00354661" w:rsidRDefault="00354661" w:rsidP="0035466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5466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Тема 2.</w:t>
      </w:r>
    </w:p>
    <w:p w:rsidR="00354661" w:rsidRPr="00354661" w:rsidRDefault="00354661" w:rsidP="0035466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5466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Сценическая речь.</w:t>
      </w:r>
    </w:p>
    <w:p w:rsidR="00354661" w:rsidRPr="00354661" w:rsidRDefault="00354661" w:rsidP="0035466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5466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Практика.</w:t>
      </w:r>
    </w:p>
    <w:p w:rsidR="00354661" w:rsidRPr="00354661" w:rsidRDefault="00354661" w:rsidP="0035466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546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Дыхательный, артикуляционный, дикционный тренинг. Работа над скороговорками с движениями и нагрузками. Работа над текстом роли, прозаическим и поэтическим материалом.</w:t>
      </w:r>
    </w:p>
    <w:p w:rsidR="00354661" w:rsidRPr="00354661" w:rsidRDefault="00354661" w:rsidP="0035466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5466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Тема 3.</w:t>
      </w:r>
    </w:p>
    <w:p w:rsidR="00354661" w:rsidRPr="00354661" w:rsidRDefault="00354661" w:rsidP="0035466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5466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Сценическое движение.</w:t>
      </w:r>
    </w:p>
    <w:p w:rsidR="00354661" w:rsidRPr="00354661" w:rsidRDefault="00354661" w:rsidP="0035466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46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Сценическое движение – важнейшая составляющая внешней техники актёра, полное понимание, которой невозможно без ее рассмотрения в комплексе со сценическим действием. Движения – основа активного и интересного для зрителя существования на сцене. </w:t>
      </w:r>
    </w:p>
    <w:p w:rsidR="00354661" w:rsidRPr="00354661" w:rsidRDefault="00354661" w:rsidP="0035466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4661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Целью развития этого навыка является выработка реакции, координации движений, способности передать внутренний мир и переживания героя через язык тела.</w:t>
      </w:r>
    </w:p>
    <w:p w:rsidR="00354661" w:rsidRPr="00354661" w:rsidRDefault="00354661" w:rsidP="0035466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5466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Тема 4.</w:t>
      </w:r>
    </w:p>
    <w:p w:rsidR="00354661" w:rsidRPr="00354661" w:rsidRDefault="00354661" w:rsidP="0035466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5466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Этюды.</w:t>
      </w:r>
    </w:p>
    <w:p w:rsidR="00354661" w:rsidRPr="00354661" w:rsidRDefault="00354661" w:rsidP="0035466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4661">
        <w:rPr>
          <w:rFonts w:ascii="Times New Roman" w:eastAsia="Times New Roman" w:hAnsi="Times New Roman" w:cs="Times New Roman"/>
          <w:sz w:val="24"/>
          <w:szCs w:val="24"/>
          <w:lang w:eastAsia="ru-RU"/>
        </w:rPr>
        <w:t>-Парные этюды на рождение фразы: «Я решил бросить школу»;</w:t>
      </w:r>
    </w:p>
    <w:p w:rsidR="00354661" w:rsidRPr="00354661" w:rsidRDefault="00354661" w:rsidP="0035466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46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«Давай уедем отсюда!» и т.д. Главное условие – фраза должна быть действенной, событийной.</w:t>
      </w:r>
    </w:p>
    <w:p w:rsidR="00354661" w:rsidRPr="00354661" w:rsidRDefault="00354661" w:rsidP="0035466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4661">
        <w:rPr>
          <w:rFonts w:ascii="Times New Roman" w:eastAsia="Times New Roman" w:hAnsi="Times New Roman" w:cs="Times New Roman"/>
          <w:sz w:val="24"/>
          <w:szCs w:val="24"/>
          <w:lang w:eastAsia="ru-RU"/>
        </w:rPr>
        <w:t>-Парные этюды на наблюдения – общение должно быть от лица наблюдаемого объекта. Можно спровоцировать ситуацию, соединяя одиночные этюды-наблюдения. Например, в одной клетке оказались обезьяна и тигр, и т.д.</w:t>
      </w:r>
    </w:p>
    <w:p w:rsidR="00354661" w:rsidRPr="00354661" w:rsidRDefault="00354661" w:rsidP="0035466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46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-Этюды на сюжет небольшого рассказа. </w:t>
      </w:r>
    </w:p>
    <w:p w:rsidR="00354661" w:rsidRPr="00354661" w:rsidRDefault="00354661" w:rsidP="0035466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46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Репертуаром для таких этюдов могут послужить небольшие рассказы </w:t>
      </w:r>
      <w:proofErr w:type="spellStart"/>
      <w:r w:rsidRPr="00354661">
        <w:rPr>
          <w:rFonts w:ascii="Times New Roman" w:eastAsia="Times New Roman" w:hAnsi="Times New Roman" w:cs="Times New Roman"/>
          <w:sz w:val="24"/>
          <w:szCs w:val="24"/>
          <w:lang w:eastAsia="ru-RU"/>
        </w:rPr>
        <w:t>А.П.Чехова</w:t>
      </w:r>
      <w:proofErr w:type="spellEnd"/>
      <w:r w:rsidRPr="003546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«Ванька Жуков», </w:t>
      </w:r>
      <w:proofErr w:type="spellStart"/>
      <w:r w:rsidRPr="00354661">
        <w:rPr>
          <w:rFonts w:ascii="Times New Roman" w:eastAsia="Times New Roman" w:hAnsi="Times New Roman" w:cs="Times New Roman"/>
          <w:sz w:val="24"/>
          <w:szCs w:val="24"/>
          <w:lang w:eastAsia="ru-RU"/>
        </w:rPr>
        <w:t>М.Зощенко</w:t>
      </w:r>
      <w:proofErr w:type="spellEnd"/>
      <w:r w:rsidRPr="003546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«Бабушкин подарок», «Не надо врать», </w:t>
      </w:r>
      <w:proofErr w:type="spellStart"/>
      <w:r w:rsidRPr="00354661">
        <w:rPr>
          <w:rFonts w:ascii="Times New Roman" w:eastAsia="Times New Roman" w:hAnsi="Times New Roman" w:cs="Times New Roman"/>
          <w:sz w:val="24"/>
          <w:szCs w:val="24"/>
          <w:lang w:eastAsia="ru-RU"/>
        </w:rPr>
        <w:t>В.Драгунского</w:t>
      </w:r>
      <w:proofErr w:type="spellEnd"/>
      <w:r w:rsidRPr="003546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«Денискины рассказы».</w:t>
      </w:r>
    </w:p>
    <w:p w:rsidR="00354661" w:rsidRPr="00354661" w:rsidRDefault="00354661" w:rsidP="0035466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5466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Тема 5.</w:t>
      </w:r>
    </w:p>
    <w:p w:rsidR="00354661" w:rsidRPr="00354661" w:rsidRDefault="00354661" w:rsidP="0035466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5466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Переход к воплощению.</w:t>
      </w:r>
    </w:p>
    <w:p w:rsidR="00354661" w:rsidRPr="00354661" w:rsidRDefault="00354661" w:rsidP="0035466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4661">
        <w:rPr>
          <w:rFonts w:ascii="Times New Roman" w:eastAsia="Times New Roman" w:hAnsi="Times New Roman" w:cs="Times New Roman"/>
          <w:sz w:val="24"/>
          <w:szCs w:val="24"/>
          <w:lang w:eastAsia="ru-RU"/>
        </w:rPr>
        <w:t>Найти верное самочувствие на сцене, прочувствовав точную логику действий, добиться органичного, естественного существования персонажа в сценическом действии – именно такие задачи ставятся перед учащимися.</w:t>
      </w:r>
    </w:p>
    <w:p w:rsidR="00354661" w:rsidRPr="00354661" w:rsidRDefault="00354661" w:rsidP="0035466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5466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Тема 6.</w:t>
      </w:r>
    </w:p>
    <w:p w:rsidR="00354661" w:rsidRPr="00354661" w:rsidRDefault="00354661" w:rsidP="0035466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5466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Техника актерской игры.</w:t>
      </w:r>
    </w:p>
    <w:p w:rsidR="00354661" w:rsidRPr="00354661" w:rsidRDefault="00354661" w:rsidP="0035466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4661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Тренинги и упражнения частично подготавливают учащихся к работе над текстом и к воплощению сценического образа. В своих импровизациях и этюдах учащиеся должны использовать не только знания «Актерского мастерства», но и «Сценическое движение», «Сценическая речь». Необходимо использовать все средства для полного раскрытия творческой индивидуальности.</w:t>
      </w:r>
    </w:p>
    <w:p w:rsidR="00354661" w:rsidRPr="00354661" w:rsidRDefault="00354661" w:rsidP="0035466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5466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Тема 7.</w:t>
      </w:r>
    </w:p>
    <w:p w:rsidR="00354661" w:rsidRPr="00354661" w:rsidRDefault="00354661" w:rsidP="0035466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5466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Подготовка к отчетному спектаклю.</w:t>
      </w:r>
    </w:p>
    <w:p w:rsidR="00354661" w:rsidRPr="00354661" w:rsidRDefault="00354661" w:rsidP="0035466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5466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Планируемые результаты освоение программы.</w:t>
      </w:r>
    </w:p>
    <w:p w:rsidR="00354661" w:rsidRPr="00354661" w:rsidRDefault="00354661" w:rsidP="0035466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4661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результате освоения комплекса дисциплин, входящих в данную программу, у учащихся формируются определенные актерские исполнительские знания, умения и навыки, способствующие самореализации творческой личности учащихся.</w:t>
      </w:r>
    </w:p>
    <w:p w:rsidR="00354661" w:rsidRPr="00354661" w:rsidRDefault="00354661" w:rsidP="0035466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546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конец шестого года обучения:</w:t>
      </w:r>
    </w:p>
    <w:p w:rsidR="00354661" w:rsidRPr="00354661" w:rsidRDefault="00354661" w:rsidP="00354661">
      <w:pPr>
        <w:spacing w:after="0" w:line="240" w:lineRule="auto"/>
        <w:ind w:firstLine="709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5466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Знать:</w:t>
      </w:r>
    </w:p>
    <w:p w:rsidR="00354661" w:rsidRPr="00354661" w:rsidRDefault="00354661" w:rsidP="00354661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4661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правила орфоэпии и законы логического построения речи, а также способы и практического применения в работе над ролью;</w:t>
      </w:r>
    </w:p>
    <w:p w:rsidR="00354661" w:rsidRPr="00354661" w:rsidRDefault="00354661" w:rsidP="00354661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4661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профессиональную лексику;</w:t>
      </w:r>
    </w:p>
    <w:p w:rsidR="00354661" w:rsidRPr="00354661" w:rsidRDefault="00354661" w:rsidP="0035466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5466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Уметь:</w:t>
      </w:r>
    </w:p>
    <w:p w:rsidR="00354661" w:rsidRPr="00354661" w:rsidRDefault="00354661" w:rsidP="0035466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4661">
        <w:rPr>
          <w:rFonts w:ascii="Times New Roman" w:eastAsia="Times New Roman" w:hAnsi="Times New Roman" w:cs="Times New Roman"/>
          <w:sz w:val="24"/>
          <w:szCs w:val="24"/>
          <w:lang w:eastAsia="ru-RU"/>
        </w:rPr>
        <w:t>- владеть навыками импровизации;</w:t>
      </w:r>
    </w:p>
    <w:p w:rsidR="00354661" w:rsidRPr="00354661" w:rsidRDefault="00354661" w:rsidP="0035466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4661">
        <w:rPr>
          <w:rFonts w:ascii="Times New Roman" w:eastAsia="Times New Roman" w:hAnsi="Times New Roman" w:cs="Times New Roman"/>
          <w:sz w:val="24"/>
          <w:szCs w:val="24"/>
          <w:lang w:eastAsia="ru-RU"/>
        </w:rPr>
        <w:t>-создавать самостоятельно инсценировку к спектаклю;</w:t>
      </w:r>
    </w:p>
    <w:p w:rsidR="00354661" w:rsidRPr="00354661" w:rsidRDefault="00354661" w:rsidP="0035466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4661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объяснять условия задания группе и организовывать его выполнение.</w:t>
      </w:r>
    </w:p>
    <w:p w:rsidR="00AA22A9" w:rsidRPr="004E388F" w:rsidRDefault="00B53E07" w:rsidP="004E388F"/>
    <w:sectPr w:rsidR="00AA22A9" w:rsidRPr="004E38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74F7"/>
    <w:rsid w:val="0006626F"/>
    <w:rsid w:val="001B360F"/>
    <w:rsid w:val="00290C03"/>
    <w:rsid w:val="00354661"/>
    <w:rsid w:val="004E388F"/>
    <w:rsid w:val="005E19F6"/>
    <w:rsid w:val="007574F7"/>
    <w:rsid w:val="007A3145"/>
    <w:rsid w:val="00AB55B3"/>
    <w:rsid w:val="00B53E07"/>
    <w:rsid w:val="00C608A5"/>
    <w:rsid w:val="00CB01B2"/>
    <w:rsid w:val="00D0397D"/>
    <w:rsid w:val="00F00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DF77E1F-814B-4214-BCC7-4B8B0F7DE7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388F"/>
  </w:style>
  <w:style w:type="paragraph" w:styleId="2">
    <w:name w:val="heading 2"/>
    <w:basedOn w:val="a"/>
    <w:link w:val="20"/>
    <w:uiPriority w:val="9"/>
    <w:qFormat/>
    <w:rsid w:val="007A314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7574F7"/>
    <w:pPr>
      <w:spacing w:after="0" w:line="240" w:lineRule="auto"/>
    </w:pPr>
    <w:rPr>
      <w:rFonts w:eastAsiaTheme="minorEastAsia"/>
      <w:lang w:eastAsia="ru-RU"/>
    </w:rPr>
  </w:style>
  <w:style w:type="paragraph" w:styleId="a5">
    <w:name w:val="Normal (Web)"/>
    <w:basedOn w:val="a"/>
    <w:uiPriority w:val="99"/>
    <w:unhideWhenUsed/>
    <w:rsid w:val="007574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7A3145"/>
    <w:rPr>
      <w:rFonts w:ascii="Times New Roman" w:eastAsia="Times New Roman" w:hAnsi="Times New Roman" w:cs="Times New Roman"/>
      <w:b/>
      <w:bCs/>
      <w:sz w:val="36"/>
      <w:szCs w:val="36"/>
      <w:lang w:val="x-none" w:eastAsia="x-none"/>
    </w:rPr>
  </w:style>
  <w:style w:type="character" w:customStyle="1" w:styleId="a4">
    <w:name w:val="Без интервала Знак"/>
    <w:link w:val="a3"/>
    <w:uiPriority w:val="1"/>
    <w:locked/>
    <w:rsid w:val="007A3145"/>
    <w:rPr>
      <w:rFonts w:eastAsiaTheme="minorEastAsia"/>
      <w:lang w:eastAsia="ru-RU"/>
    </w:rPr>
  </w:style>
  <w:style w:type="character" w:customStyle="1" w:styleId="c13">
    <w:name w:val="c13"/>
    <w:rsid w:val="007A3145"/>
  </w:style>
  <w:style w:type="paragraph" w:customStyle="1" w:styleId="c64">
    <w:name w:val="c64"/>
    <w:basedOn w:val="a"/>
    <w:rsid w:val="007A31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4">
    <w:name w:val="c24"/>
    <w:rsid w:val="007A31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2699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772</Words>
  <Characters>4401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ХамелеоН</dc:creator>
  <cp:lastModifiedBy>MAC</cp:lastModifiedBy>
  <cp:revision>9</cp:revision>
  <dcterms:created xsi:type="dcterms:W3CDTF">2020-05-13T19:29:00Z</dcterms:created>
  <dcterms:modified xsi:type="dcterms:W3CDTF">2021-06-04T11:42:00Z</dcterms:modified>
</cp:coreProperties>
</file>